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vAlign w:val="center"/>
          </w:tcPr>
          <w:p>
            <w:pPr>
              <w:jc w:val="center"/>
              <w:rPr>
                <w:rFonts w:hint="default"/>
                <w:lang w:val="en-US"/>
              </w:rPr>
            </w:pPr>
            <w:r>
              <w:rPr>
                <w:rFonts w:hint="default"/>
                <w:lang w:val="en-US"/>
              </w:rPr>
              <w:t>江苏霍普森金属材料科技有限公司年产4000吨特种漆包线新建项目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江苏省苏州市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地址</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w:t>
            </w:r>
            <w:bookmarkStart w:id="0" w:name="_GoBack"/>
            <w:bookmarkEnd w:id="0"/>
            <w:r>
              <w:rPr>
                <w:rFonts w:hint="eastAsia"/>
              </w:rPr>
              <w:t>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9E158E3"/>
    <w:rsid w:val="1EB178DE"/>
    <w:rsid w:val="32D77F7F"/>
    <w:rsid w:val="3C0400F7"/>
    <w:rsid w:val="587F063B"/>
    <w:rsid w:val="6FCE0625"/>
    <w:rsid w:val="7DCF5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Words>
  <Characters>388</Characters>
  <Lines>3</Lines>
  <Paragraphs>1</Paragraphs>
  <TotalTime>0</TotalTime>
  <ScaleCrop>false</ScaleCrop>
  <LinksUpToDate>false</LinksUpToDate>
  <CharactersWithSpaces>454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x'x'x</cp:lastModifiedBy>
  <dcterms:modified xsi:type="dcterms:W3CDTF">2024-04-05T04:20:44Z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BF5F02BACDFC467DB90E6CBE16260B47</vt:lpwstr>
  </property>
</Properties>
</file>